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924092" w:rsidRDefault="00924092"/>
    <w:p w:rsidR="00924092" w:rsidRPr="00083315" w:rsidRDefault="00924092" w:rsidP="00924092">
      <w:pPr>
        <w:pStyle w:val="2"/>
        <w:tabs>
          <w:tab w:val="clear" w:pos="567"/>
          <w:tab w:val="left" w:pos="0"/>
        </w:tabs>
        <w:ind w:left="0" w:firstLine="0"/>
        <w:rPr>
          <w:i/>
          <w:color w:val="5B9BD5"/>
          <w:lang w:val="el-GR"/>
        </w:rPr>
      </w:pPr>
      <w:bookmarkStart w:id="0" w:name="_Toc503783880"/>
      <w:r>
        <w:rPr>
          <w:lang w:val="el-GR"/>
        </w:rPr>
        <w:t>ΠΑΡΑΡΤΗΜΑ ΙΙI – Φύλλο Συμμόρφωσης</w:t>
      </w:r>
      <w:bookmarkEnd w:id="0"/>
      <w:r>
        <w:rPr>
          <w:lang w:val="el-GR"/>
        </w:rPr>
        <w:t xml:space="preserve"> </w:t>
      </w:r>
    </w:p>
    <w:p w:rsidR="00924092" w:rsidRPr="004329CB" w:rsidRDefault="00924092" w:rsidP="00924092">
      <w:pPr>
        <w:pStyle w:val="normalwithoutspacing"/>
        <w:spacing w:after="0"/>
        <w:rPr>
          <w:szCs w:val="22"/>
        </w:rPr>
      </w:pPr>
    </w:p>
    <w:p w:rsidR="00924092" w:rsidRPr="007273C0" w:rsidRDefault="00924092" w:rsidP="00924092">
      <w:pPr>
        <w:rPr>
          <w:lang w:val="el-GR"/>
        </w:rPr>
      </w:pPr>
    </w:p>
    <w:p w:rsidR="00924092" w:rsidRPr="007273C0" w:rsidRDefault="00924092" w:rsidP="00924092">
      <w:pPr>
        <w:rPr>
          <w:lang w:val="el-GR"/>
        </w:rPr>
      </w:pPr>
    </w:p>
    <w:p w:rsidR="00924092" w:rsidRPr="00D47EF7" w:rsidRDefault="00924092" w:rsidP="00924092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ΦΥΛΛΟ</w:t>
      </w:r>
      <w:r w:rsidRPr="00D47EF7">
        <w:rPr>
          <w:b/>
          <w:sz w:val="28"/>
          <w:szCs w:val="28"/>
          <w:lang w:val="el-GR"/>
        </w:rPr>
        <w:t xml:space="preserve"> ΣΥΜΜΟΡΦΩΣΗΣ </w:t>
      </w:r>
    </w:p>
    <w:p w:rsidR="00924092" w:rsidRPr="00AA5B2A" w:rsidRDefault="00924092" w:rsidP="00924092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(Τεχνικής περιγραφής -</w:t>
      </w:r>
      <w:r w:rsidRPr="001236EF">
        <w:rPr>
          <w:b/>
          <w:sz w:val="28"/>
          <w:szCs w:val="28"/>
          <w:lang w:val="el-GR"/>
        </w:rPr>
        <w:t xml:space="preserve"> Τεχνικών προδιαγραφών)</w:t>
      </w:r>
    </w:p>
    <w:p w:rsidR="00924092" w:rsidRDefault="00924092" w:rsidP="00924092">
      <w:pPr>
        <w:spacing w:after="0"/>
        <w:rPr>
          <w:b/>
          <w:sz w:val="20"/>
          <w:szCs w:val="20"/>
          <w:lang w:val="el-GR"/>
        </w:rPr>
      </w:pPr>
    </w:p>
    <w:p w:rsidR="00924092" w:rsidRDefault="00924092" w:rsidP="00924092">
      <w:pPr>
        <w:spacing w:after="0"/>
        <w:rPr>
          <w:b/>
          <w:sz w:val="20"/>
          <w:szCs w:val="20"/>
          <w:lang w:val="el-GR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851"/>
        <w:gridCol w:w="987"/>
        <w:gridCol w:w="1818"/>
      </w:tblGrid>
      <w:tr w:rsidR="00924092" w:rsidRPr="00D2472D" w:rsidTr="00050F1E">
        <w:tc>
          <w:tcPr>
            <w:tcW w:w="675" w:type="dxa"/>
          </w:tcPr>
          <w:p w:rsidR="00924092" w:rsidRPr="00D2472D" w:rsidRDefault="00924092" w:rsidP="00050F1E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Α/Α</w:t>
            </w:r>
          </w:p>
        </w:tc>
        <w:tc>
          <w:tcPr>
            <w:tcW w:w="5245" w:type="dxa"/>
          </w:tcPr>
          <w:p w:rsidR="00924092" w:rsidRPr="00D2472D" w:rsidRDefault="00924092" w:rsidP="00050F1E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ΠΡΟΔΙΑΓΡΑΦΗ</w:t>
            </w:r>
          </w:p>
        </w:tc>
        <w:tc>
          <w:tcPr>
            <w:tcW w:w="851" w:type="dxa"/>
          </w:tcPr>
          <w:p w:rsidR="00924092" w:rsidRPr="00D2472D" w:rsidRDefault="00924092" w:rsidP="00050F1E">
            <w:pPr>
              <w:pStyle w:val="Default"/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ΑΠΑΙ-ΤΗΣΗ</w:t>
            </w:r>
          </w:p>
        </w:tc>
        <w:tc>
          <w:tcPr>
            <w:tcW w:w="987" w:type="dxa"/>
          </w:tcPr>
          <w:p w:rsidR="00924092" w:rsidRPr="00D2472D" w:rsidRDefault="00924092" w:rsidP="00050F1E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ΑΠΑΝ-ΤΗΣΗ</w:t>
            </w:r>
          </w:p>
        </w:tc>
        <w:tc>
          <w:tcPr>
            <w:tcW w:w="1818" w:type="dxa"/>
          </w:tcPr>
          <w:p w:rsidR="00924092" w:rsidRPr="00D2472D" w:rsidRDefault="00924092" w:rsidP="00050F1E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ΠΑΡΑΠΟΜΠΗ ΤΕΚΜΗΡΙΩΣΗΣ</w:t>
            </w:r>
          </w:p>
        </w:tc>
      </w:tr>
      <w:tr w:rsidR="00924092" w:rsidRPr="00D2472D" w:rsidTr="00050F1E">
        <w:tc>
          <w:tcPr>
            <w:tcW w:w="675" w:type="dxa"/>
          </w:tcPr>
          <w:p w:rsidR="00924092" w:rsidRPr="00D2472D" w:rsidRDefault="00924092" w:rsidP="00050F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924092" w:rsidRPr="00D2472D" w:rsidRDefault="00924092" w:rsidP="00050F1E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μονόφυλλης μεταλλικής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θύρας πυρασφαλείας, χωρίς φεγγίτη,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2,0 mm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1,5 mm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kg/m3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βαρέως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ιδιαίτερο πιστοποιητικό πυρασφαλείας, μηχανισμό επαναφοράς (σούστα) πυρασφαλείας και μπάρα πανικού. Η 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:rsidR="00924092" w:rsidRPr="00D2472D" w:rsidRDefault="00924092" w:rsidP="00050F1E">
            <w:pPr>
              <w:rPr>
                <w:sz w:val="20"/>
                <w:szCs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:rsidR="00924092" w:rsidRPr="00D2472D" w:rsidRDefault="00924092" w:rsidP="00050F1E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D2472D">
              <w:rPr>
                <w:rFonts w:ascii="Calibri" w:hAnsi="Calibri" w:cs="Calibri"/>
                <w:color w:val="auto"/>
                <w:sz w:val="18"/>
                <w:szCs w:val="20"/>
              </w:rPr>
              <w:t>ΝΑΙ</w:t>
            </w:r>
          </w:p>
        </w:tc>
        <w:tc>
          <w:tcPr>
            <w:tcW w:w="987" w:type="dxa"/>
          </w:tcPr>
          <w:p w:rsidR="00924092" w:rsidRPr="00D2472D" w:rsidRDefault="00924092" w:rsidP="00050F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924092" w:rsidRPr="00D2472D" w:rsidRDefault="00924092" w:rsidP="00050F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924092" w:rsidRPr="00D2472D" w:rsidTr="00050F1E">
        <w:tc>
          <w:tcPr>
            <w:tcW w:w="675" w:type="dxa"/>
          </w:tcPr>
          <w:p w:rsidR="00924092" w:rsidRPr="00D2472D" w:rsidRDefault="00924092" w:rsidP="00050F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5245" w:type="dxa"/>
          </w:tcPr>
          <w:p w:rsidR="00924092" w:rsidRPr="00D2472D" w:rsidRDefault="00924092" w:rsidP="00050F1E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μονόφυλλης μεταλλικής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θύρας πυρασφαλείας, με φεγγίτη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2,0 mm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1,5 mm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kg/m3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βαρέως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</w:t>
            </w:r>
            <w:r w:rsidRPr="00D2472D">
              <w:rPr>
                <w:sz w:val="20"/>
                <w:lang w:val="el-GR"/>
              </w:rPr>
              <w:lastRenderedPageBreak/>
              <w:t xml:space="preserve">ιδιαίτερο πιστοποιητικό πυρασφαλείας, μηχανισμό επαναφοράς (σούστα) πυρασφαλείας και μπάρα πανικού. Η 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:rsidR="00924092" w:rsidRPr="00D2472D" w:rsidRDefault="00924092" w:rsidP="00050F1E">
            <w:pPr>
              <w:rPr>
                <w:bCs/>
                <w:sz w:val="20"/>
                <w:szCs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:rsidR="00924092" w:rsidRPr="00D2472D" w:rsidRDefault="00924092" w:rsidP="00050F1E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D2472D">
              <w:rPr>
                <w:rFonts w:ascii="Calibri" w:hAnsi="Calibri" w:cs="Calibri"/>
                <w:color w:val="auto"/>
                <w:sz w:val="18"/>
                <w:szCs w:val="20"/>
              </w:rPr>
              <w:lastRenderedPageBreak/>
              <w:t>ΝΑΙ</w:t>
            </w:r>
          </w:p>
        </w:tc>
        <w:tc>
          <w:tcPr>
            <w:tcW w:w="987" w:type="dxa"/>
          </w:tcPr>
          <w:p w:rsidR="00924092" w:rsidRPr="00D2472D" w:rsidRDefault="00924092" w:rsidP="00050F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924092" w:rsidRPr="00D2472D" w:rsidRDefault="00924092" w:rsidP="00050F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924092" w:rsidRPr="00D2472D" w:rsidTr="00050F1E">
        <w:tc>
          <w:tcPr>
            <w:tcW w:w="675" w:type="dxa"/>
          </w:tcPr>
          <w:p w:rsidR="00924092" w:rsidRPr="00D2472D" w:rsidRDefault="00924092" w:rsidP="00050F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5245" w:type="dxa"/>
          </w:tcPr>
          <w:p w:rsidR="00924092" w:rsidRPr="00D2472D" w:rsidRDefault="00924092" w:rsidP="00050F1E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δίφυλλης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μεταλλικής θύρας πυρασφαλείας, χωρίς φεγγίτη,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2,0 mm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1,5 mm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kg/m3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βαρέως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ιδιαίτερο πιστοποιητικό πυρασφαλείας, μηχανισμό επαναφοράς (σούστα) πυρασφαλείας, μηχανισμό προτεραιότητας κλεισίματος φύλλων, σύρτες χαλύβδινους ακινητοποίησης του ενός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και μπάρα πανικού. Η 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:rsidR="00924092" w:rsidRPr="00D2472D" w:rsidRDefault="00924092" w:rsidP="00050F1E">
            <w:pPr>
              <w:rPr>
                <w:b/>
                <w:bCs/>
                <w:sz w:val="20"/>
                <w:szCs w:val="20"/>
                <w:lang w:val="el-GR"/>
              </w:rPr>
            </w:pPr>
            <w:r w:rsidRPr="00D2472D">
              <w:rPr>
                <w:sz w:val="20"/>
                <w:lang w:val="el-GR"/>
              </w:rPr>
              <w:tab/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:rsidR="00924092" w:rsidRPr="00D2472D" w:rsidRDefault="00924092" w:rsidP="00050F1E">
            <w:pPr>
              <w:widowControl w:val="0"/>
              <w:spacing w:line="360" w:lineRule="auto"/>
              <w:ind w:firstLine="284"/>
              <w:jc w:val="center"/>
              <w:rPr>
                <w:szCs w:val="20"/>
              </w:rPr>
            </w:pPr>
            <w:r w:rsidRPr="00D2472D">
              <w:rPr>
                <w:szCs w:val="20"/>
              </w:rPr>
              <w:t>ΝΑΙ</w:t>
            </w:r>
          </w:p>
        </w:tc>
        <w:tc>
          <w:tcPr>
            <w:tcW w:w="987" w:type="dxa"/>
          </w:tcPr>
          <w:p w:rsidR="00924092" w:rsidRPr="00D2472D" w:rsidRDefault="00924092" w:rsidP="00050F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924092" w:rsidRPr="00D2472D" w:rsidRDefault="00924092" w:rsidP="00050F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924092" w:rsidRPr="00D2472D" w:rsidTr="00050F1E">
        <w:tc>
          <w:tcPr>
            <w:tcW w:w="675" w:type="dxa"/>
          </w:tcPr>
          <w:p w:rsidR="00924092" w:rsidRPr="00D2472D" w:rsidRDefault="00924092" w:rsidP="00050F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5245" w:type="dxa"/>
          </w:tcPr>
          <w:p w:rsidR="00924092" w:rsidRPr="00D2472D" w:rsidRDefault="00924092" w:rsidP="00050F1E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δίφυλλης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μεταλλικής θύρας πυρασφαλείας, με φεγγίτη 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2,0 mm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1,5 mm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kg/m3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βαρέως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ιδιαίτερο πιστοποιητικό πυρασφαλείας, μηχανισμό επαναφοράς (σούστα) πυρασφαλείας, μηχανισμό προτεραιότητας κλεισίματος φύλλων, σύρτες χαλύβδινους ακινητοποίησης του ενός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και μπάρα πανικού. Η 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:rsidR="00924092" w:rsidRPr="00D2472D" w:rsidDel="006D30E1" w:rsidRDefault="00924092" w:rsidP="00050F1E">
            <w:pPr>
              <w:rPr>
                <w:sz w:val="20"/>
                <w:highlight w:val="yellow"/>
                <w:lang w:val="el-GR"/>
              </w:rPr>
            </w:pPr>
            <w:r w:rsidRPr="00D2472D">
              <w:rPr>
                <w:sz w:val="20"/>
                <w:lang w:val="el-GR"/>
              </w:rPr>
              <w:lastRenderedPageBreak/>
              <w:tab/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:rsidR="00924092" w:rsidRPr="00D2472D" w:rsidRDefault="00924092" w:rsidP="00050F1E">
            <w:pPr>
              <w:widowControl w:val="0"/>
              <w:spacing w:line="360" w:lineRule="auto"/>
              <w:ind w:firstLine="284"/>
              <w:jc w:val="center"/>
              <w:rPr>
                <w:szCs w:val="20"/>
              </w:rPr>
            </w:pPr>
            <w:r w:rsidRPr="00D2472D">
              <w:rPr>
                <w:szCs w:val="20"/>
              </w:rPr>
              <w:lastRenderedPageBreak/>
              <w:t>ΝΑΙ</w:t>
            </w:r>
          </w:p>
        </w:tc>
        <w:tc>
          <w:tcPr>
            <w:tcW w:w="987" w:type="dxa"/>
          </w:tcPr>
          <w:p w:rsidR="00924092" w:rsidRPr="00D2472D" w:rsidRDefault="00924092" w:rsidP="00050F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924092" w:rsidRPr="00D2472D" w:rsidRDefault="00924092" w:rsidP="00050F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924092" w:rsidRPr="00905A60" w:rsidTr="00050F1E">
        <w:tc>
          <w:tcPr>
            <w:tcW w:w="675" w:type="dxa"/>
          </w:tcPr>
          <w:p w:rsidR="00924092" w:rsidRPr="00905A60" w:rsidRDefault="00924092" w:rsidP="00050F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5245" w:type="dxa"/>
          </w:tcPr>
          <w:p w:rsidR="00924092" w:rsidRPr="00905A60" w:rsidRDefault="00924092" w:rsidP="00050F1E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Προμήθεια και τοποθέτηση</w:t>
            </w:r>
            <w:r w:rsidRPr="00905A60">
              <w:rPr>
                <w:sz w:val="20"/>
                <w:lang w:val="el-GR"/>
              </w:rPr>
              <w:t xml:space="preserve"> μεταλλικής </w:t>
            </w:r>
            <w:r>
              <w:rPr>
                <w:sz w:val="20"/>
                <w:lang w:val="el-GR"/>
              </w:rPr>
              <w:t>συρόμενη</w:t>
            </w:r>
            <w:r w:rsidRPr="00905A60">
              <w:rPr>
                <w:sz w:val="20"/>
                <w:lang w:val="el-GR"/>
              </w:rPr>
              <w:t>ς θύρας πυρασφαλείας, με ανθρωποθυρίδα</w:t>
            </w:r>
            <w:r>
              <w:rPr>
                <w:sz w:val="20"/>
                <w:lang w:val="el-GR"/>
              </w:rPr>
              <w:t>,</w:t>
            </w:r>
            <w:r w:rsidRPr="00905A60">
              <w:rPr>
                <w:sz w:val="20"/>
                <w:lang w:val="el-GR"/>
              </w:rPr>
              <w:t xml:space="preserve"> συνοδευόμενης από πιστοποιητικό κλάσης </w:t>
            </w:r>
            <w:proofErr w:type="spellStart"/>
            <w:r w:rsidRPr="00905A60">
              <w:rPr>
                <w:sz w:val="20"/>
                <w:lang w:val="el-GR"/>
              </w:rPr>
              <w:t>πυραντίστασης</w:t>
            </w:r>
            <w:proofErr w:type="spellEnd"/>
            <w:r w:rsidRPr="00905A60">
              <w:rPr>
                <w:sz w:val="20"/>
                <w:lang w:val="el-GR"/>
              </w:rPr>
              <w:t xml:space="preserve"> 90 </w:t>
            </w:r>
            <w:proofErr w:type="spellStart"/>
            <w:r w:rsidRPr="00905A60">
              <w:rPr>
                <w:sz w:val="20"/>
                <w:lang w:val="el-GR"/>
              </w:rPr>
              <w:t>min</w:t>
            </w:r>
            <w:proofErr w:type="spellEnd"/>
            <w:r w:rsidRPr="00905A60">
              <w:rPr>
                <w:sz w:val="20"/>
                <w:lang w:val="el-GR"/>
              </w:rPr>
              <w:t xml:space="preserve"> από διαπιστευμένο Φορέα, αποτελούμενης από θυρόφυλλα τύπου </w:t>
            </w:r>
            <w:proofErr w:type="spellStart"/>
            <w:r w:rsidRPr="00905A60">
              <w:rPr>
                <w:sz w:val="20"/>
                <w:lang w:val="el-GR"/>
              </w:rPr>
              <w:t>sandwich</w:t>
            </w:r>
            <w:proofErr w:type="spellEnd"/>
            <w:r w:rsidRPr="00905A60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905A60">
              <w:rPr>
                <w:sz w:val="20"/>
                <w:lang w:val="el-GR"/>
              </w:rPr>
              <w:t>εξελέσεως</w:t>
            </w:r>
            <w:proofErr w:type="spellEnd"/>
            <w:r w:rsidRPr="00905A60">
              <w:rPr>
                <w:sz w:val="20"/>
                <w:lang w:val="el-GR"/>
              </w:rPr>
              <w:t xml:space="preserve"> DKP ελάχιστου πάχους 1,5 mm και εσωτερική πλήρωση από </w:t>
            </w:r>
            <w:proofErr w:type="spellStart"/>
            <w:r w:rsidRPr="00905A60">
              <w:rPr>
                <w:sz w:val="20"/>
                <w:lang w:val="el-GR"/>
              </w:rPr>
              <w:t>ορυκτοβάμβακα</w:t>
            </w:r>
            <w:proofErr w:type="spellEnd"/>
            <w:r w:rsidRPr="00905A60">
              <w:rPr>
                <w:sz w:val="20"/>
                <w:lang w:val="el-GR"/>
              </w:rPr>
              <w:t xml:space="preserve"> </w:t>
            </w:r>
            <w:proofErr w:type="spellStart"/>
            <w:r w:rsidRPr="00905A60">
              <w:rPr>
                <w:sz w:val="20"/>
                <w:lang w:val="el-GR"/>
              </w:rPr>
              <w:t>πυκνότητος</w:t>
            </w:r>
            <w:proofErr w:type="spellEnd"/>
            <w:r w:rsidRPr="00905A60">
              <w:rPr>
                <w:sz w:val="20"/>
                <w:lang w:val="el-GR"/>
              </w:rPr>
              <w:t xml:space="preserve"> τουλάχιστον 140 kg/m3 με συνδετικό υλικό αποτελούμενο από ορυκτές κόλλες (όχι </w:t>
            </w:r>
            <w:proofErr w:type="spellStart"/>
            <w:r w:rsidRPr="00905A60">
              <w:rPr>
                <w:sz w:val="20"/>
                <w:lang w:val="el-GR"/>
              </w:rPr>
              <w:t>φαινολικές</w:t>
            </w:r>
            <w:proofErr w:type="spellEnd"/>
            <w:r w:rsidRPr="00905A60">
              <w:rPr>
                <w:sz w:val="20"/>
                <w:lang w:val="el-GR"/>
              </w:rPr>
              <w:t xml:space="preserve"> ρητίνες), μεταλλικό οδηγό ανάρτησης </w:t>
            </w:r>
            <w:proofErr w:type="spellStart"/>
            <w:r w:rsidRPr="00905A60">
              <w:rPr>
                <w:sz w:val="20"/>
                <w:lang w:val="el-GR"/>
              </w:rPr>
              <w:t>θυροφύλλων</w:t>
            </w:r>
            <w:proofErr w:type="spellEnd"/>
            <w:r w:rsidRPr="00905A60">
              <w:rPr>
                <w:sz w:val="20"/>
                <w:lang w:val="el-GR"/>
              </w:rPr>
              <w:t xml:space="preserve"> με τα αντίστοιχα εξαρτήματα στήριξης επί της τοιχοποιίας ή ανάρτησης από την οροφή, μεταλλικούς τροχούς κύλισης επί του οδηγού, ρυθμιζόμενους αναρτήρες, οριζόντια διάταξη </w:t>
            </w:r>
            <w:proofErr w:type="spellStart"/>
            <w:r w:rsidRPr="00905A60">
              <w:rPr>
                <w:sz w:val="20"/>
                <w:lang w:val="el-GR"/>
              </w:rPr>
              <w:t>καπνοστεγανότητας</w:t>
            </w:r>
            <w:proofErr w:type="spellEnd"/>
            <w:r w:rsidRPr="00905A60">
              <w:rPr>
                <w:sz w:val="20"/>
                <w:lang w:val="el-GR"/>
              </w:rPr>
              <w:t xml:space="preserve"> τύπου λαβυρίνθου, </w:t>
            </w:r>
            <w:proofErr w:type="spellStart"/>
            <w:r w:rsidRPr="00905A60">
              <w:rPr>
                <w:sz w:val="20"/>
                <w:lang w:val="el-GR"/>
              </w:rPr>
              <w:t>επιδαπέδιους</w:t>
            </w:r>
            <w:proofErr w:type="spellEnd"/>
            <w:r w:rsidRPr="00905A60">
              <w:rPr>
                <w:sz w:val="20"/>
                <w:lang w:val="el-GR"/>
              </w:rPr>
              <w:t xml:space="preserve"> τροχούς καθοδήγησης </w:t>
            </w:r>
            <w:proofErr w:type="spellStart"/>
            <w:r w:rsidRPr="00905A60">
              <w:rPr>
                <w:sz w:val="20"/>
                <w:lang w:val="el-GR"/>
              </w:rPr>
              <w:t>θυροφύλλων</w:t>
            </w:r>
            <w:proofErr w:type="spellEnd"/>
            <w:r w:rsidRPr="00905A60">
              <w:rPr>
                <w:sz w:val="20"/>
                <w:lang w:val="el-GR"/>
              </w:rPr>
              <w:t xml:space="preserve">, κατακόρυφες διατάξεις </w:t>
            </w:r>
            <w:proofErr w:type="spellStart"/>
            <w:r w:rsidRPr="00905A60">
              <w:rPr>
                <w:sz w:val="20"/>
                <w:lang w:val="el-GR"/>
              </w:rPr>
              <w:t>καπνοστεγανότητας</w:t>
            </w:r>
            <w:proofErr w:type="spellEnd"/>
            <w:r w:rsidRPr="00905A60">
              <w:rPr>
                <w:sz w:val="20"/>
                <w:lang w:val="el-GR"/>
              </w:rPr>
              <w:t xml:space="preserve"> και τερματισμού </w:t>
            </w:r>
            <w:proofErr w:type="spellStart"/>
            <w:r w:rsidRPr="00905A60">
              <w:rPr>
                <w:sz w:val="20"/>
                <w:lang w:val="el-GR"/>
              </w:rPr>
              <w:t>θυροφύλλων</w:t>
            </w:r>
            <w:proofErr w:type="spellEnd"/>
            <w:r w:rsidRPr="00905A60">
              <w:rPr>
                <w:sz w:val="20"/>
                <w:lang w:val="el-GR"/>
              </w:rPr>
              <w:t xml:space="preserve"> και μηχανισμό αυτομάτου κλεισίματος εξ ολοκλήρου χαλύβδινο, με διάταξη επιβράδυνσης κατά το κλείσιμο του </w:t>
            </w:r>
            <w:proofErr w:type="spellStart"/>
            <w:r w:rsidRPr="00905A60">
              <w:rPr>
                <w:sz w:val="20"/>
                <w:lang w:val="el-GR"/>
              </w:rPr>
              <w:t>θυροφύλλου</w:t>
            </w:r>
            <w:proofErr w:type="spellEnd"/>
            <w:r w:rsidRPr="00905A60">
              <w:rPr>
                <w:sz w:val="20"/>
                <w:lang w:val="el-GR"/>
              </w:rPr>
              <w:t xml:space="preserve">. </w:t>
            </w:r>
          </w:p>
          <w:p w:rsidR="00924092" w:rsidRPr="00905A60" w:rsidRDefault="00924092" w:rsidP="00050F1E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>Ο μηχανισμός αυτομάτου κλεισίματος θα ενεργοποιείται μέσω ευτήκτου συνδέσμου (τήξη σε θερμοκρασία 70 °C</w:t>
            </w:r>
            <w:r>
              <w:rPr>
                <w:sz w:val="20"/>
                <w:lang w:val="el-GR"/>
              </w:rPr>
              <w:t xml:space="preserve">. </w:t>
            </w:r>
            <w:r w:rsidRPr="00905A60">
              <w:rPr>
                <w:sz w:val="20"/>
                <w:lang w:val="el-GR"/>
              </w:rPr>
              <w:t>Η κάσσα και τα θυρόφυλλα θα είναι ηλεκτροστατικά βαμμένα στο εργοστάσιο, σε απόχρω</w:t>
            </w:r>
            <w:r>
              <w:rPr>
                <w:sz w:val="20"/>
                <w:lang w:val="el-GR"/>
              </w:rPr>
              <w:t xml:space="preserve">ση της επιλογής της Υπηρεσίας. </w:t>
            </w:r>
          </w:p>
          <w:p w:rsidR="00924092" w:rsidRPr="00D2472D" w:rsidRDefault="00924092" w:rsidP="00050F1E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Συμπεριλαμβάνεται η προμήθεια των </w:t>
            </w:r>
            <w:proofErr w:type="spellStart"/>
            <w:r w:rsidRPr="00905A60">
              <w:rPr>
                <w:sz w:val="20"/>
                <w:lang w:val="el-GR"/>
              </w:rPr>
              <w:t>θυροφύλλων</w:t>
            </w:r>
            <w:proofErr w:type="spellEnd"/>
            <w:r w:rsidRPr="00905A60">
              <w:rPr>
                <w:sz w:val="20"/>
                <w:lang w:val="el-GR"/>
              </w:rPr>
              <w:t xml:space="preserve">, των οδηγών, των διατάξεων </w:t>
            </w:r>
            <w:proofErr w:type="spellStart"/>
            <w:r w:rsidRPr="00905A60">
              <w:rPr>
                <w:sz w:val="20"/>
                <w:lang w:val="el-GR"/>
              </w:rPr>
              <w:t>καπνοστεγανότητας</w:t>
            </w:r>
            <w:proofErr w:type="spellEnd"/>
            <w:r w:rsidRPr="00905A60">
              <w:rPr>
                <w:sz w:val="20"/>
                <w:lang w:val="el-GR"/>
              </w:rPr>
              <w:t xml:space="preserve"> και των πάσης φύσεως μηχανισμών και εξαρτημάτων και η τοποθέτηση και ρύθμισή τους σύμφωνα με τις οδηγίες του εργοστασίου κατασκευής και τα σχέδια λεπτομερειών της μελέτης.</w:t>
            </w:r>
          </w:p>
        </w:tc>
        <w:tc>
          <w:tcPr>
            <w:tcW w:w="851" w:type="dxa"/>
            <w:vAlign w:val="center"/>
          </w:tcPr>
          <w:p w:rsidR="00924092" w:rsidRPr="00905A60" w:rsidRDefault="00924092" w:rsidP="00050F1E">
            <w:pPr>
              <w:widowControl w:val="0"/>
              <w:spacing w:line="360" w:lineRule="auto"/>
              <w:ind w:firstLine="284"/>
              <w:jc w:val="center"/>
              <w:rPr>
                <w:szCs w:val="20"/>
                <w:lang w:val="el-GR"/>
              </w:rPr>
            </w:pPr>
            <w:r w:rsidRPr="00D2472D">
              <w:rPr>
                <w:szCs w:val="20"/>
              </w:rPr>
              <w:t>ΝΑΙ</w:t>
            </w:r>
          </w:p>
        </w:tc>
        <w:tc>
          <w:tcPr>
            <w:tcW w:w="987" w:type="dxa"/>
          </w:tcPr>
          <w:p w:rsidR="00924092" w:rsidRPr="00D2472D" w:rsidRDefault="00924092" w:rsidP="00050F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924092" w:rsidRPr="00D2472D" w:rsidRDefault="00924092" w:rsidP="00050F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924092" w:rsidRPr="00905A60" w:rsidTr="00050F1E">
        <w:tc>
          <w:tcPr>
            <w:tcW w:w="675" w:type="dxa"/>
          </w:tcPr>
          <w:p w:rsidR="00924092" w:rsidRPr="00905A60" w:rsidRDefault="00924092" w:rsidP="00050F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924092" w:rsidRPr="00905A60" w:rsidRDefault="00924092" w:rsidP="00050F1E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Υαλοπίνακες </w:t>
            </w:r>
            <w:proofErr w:type="spellStart"/>
            <w:r w:rsidRPr="00905A60">
              <w:rPr>
                <w:sz w:val="20"/>
                <w:lang w:val="el-GR"/>
              </w:rPr>
              <w:t>πυράντοχοι</w:t>
            </w:r>
            <w:proofErr w:type="spellEnd"/>
            <w:r w:rsidRPr="00905A60">
              <w:rPr>
                <w:sz w:val="20"/>
                <w:lang w:val="el-GR"/>
              </w:rPr>
              <w:t xml:space="preserve"> κατηγορίας G6</w:t>
            </w:r>
            <w:r>
              <w:rPr>
                <w:sz w:val="20"/>
                <w:lang w:val="el-GR"/>
              </w:rPr>
              <w:t xml:space="preserve">0 (αντίσταση στην φωτιά 60 </w:t>
            </w:r>
            <w:proofErr w:type="spellStart"/>
            <w:r>
              <w:rPr>
                <w:sz w:val="20"/>
                <w:lang w:val="el-GR"/>
              </w:rPr>
              <w:t>min</w:t>
            </w:r>
            <w:proofErr w:type="spellEnd"/>
            <w:r>
              <w:rPr>
                <w:sz w:val="20"/>
                <w:lang w:val="el-GR"/>
              </w:rPr>
              <w:t>)</w:t>
            </w:r>
            <w:r w:rsidRPr="00905A60">
              <w:rPr>
                <w:sz w:val="20"/>
                <w:lang w:val="el-GR"/>
              </w:rPr>
              <w:t>, σύμφωνα με την μελέτη και την ΕΤΕΠ 03-08-07-03 "</w:t>
            </w:r>
            <w:proofErr w:type="spellStart"/>
            <w:r w:rsidRPr="00905A60">
              <w:rPr>
                <w:sz w:val="20"/>
                <w:lang w:val="el-GR"/>
              </w:rPr>
              <w:t>Πυράντοχοι</w:t>
            </w:r>
            <w:proofErr w:type="spellEnd"/>
            <w:r w:rsidRPr="00905A60">
              <w:rPr>
                <w:sz w:val="20"/>
                <w:lang w:val="el-GR"/>
              </w:rPr>
              <w:t xml:space="preserve"> υαλοπίνακες - </w:t>
            </w:r>
            <w:proofErr w:type="spellStart"/>
            <w:r w:rsidRPr="00905A60">
              <w:rPr>
                <w:sz w:val="20"/>
                <w:lang w:val="el-GR"/>
              </w:rPr>
              <w:t>Πυράντοχοι</w:t>
            </w:r>
            <w:proofErr w:type="spellEnd"/>
            <w:r w:rsidRPr="00905A60">
              <w:rPr>
                <w:sz w:val="20"/>
                <w:lang w:val="el-GR"/>
              </w:rPr>
              <w:t xml:space="preserve"> τοίχοι με </w:t>
            </w:r>
            <w:proofErr w:type="spellStart"/>
            <w:r w:rsidRPr="00905A60">
              <w:rPr>
                <w:sz w:val="20"/>
                <w:lang w:val="el-GR"/>
              </w:rPr>
              <w:t>υαλότουβλα</w:t>
            </w:r>
            <w:proofErr w:type="spellEnd"/>
            <w:r w:rsidRPr="00905A60">
              <w:rPr>
                <w:sz w:val="20"/>
                <w:lang w:val="el-GR"/>
              </w:rPr>
              <w:t xml:space="preserve">",  οπλισμένοι με χαλύβδινο πλέγμα βρόχου 10x10 mm πάχους 0,6 mm, μήκους άνω του 1,00 m. </w:t>
            </w:r>
          </w:p>
          <w:p w:rsidR="00924092" w:rsidRPr="00905A60" w:rsidRDefault="00924092" w:rsidP="00050F1E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>Οι υαλοπίνακες θα είναι 1ης κατηγορίας, θα παρουσιάζουν μηχανική αντοχή και στεγανότητα στις φλόγες και στα θερμά αναφλέξιμα αέρια.</w:t>
            </w:r>
          </w:p>
          <w:p w:rsidR="00924092" w:rsidRPr="00905A60" w:rsidRDefault="00924092" w:rsidP="00050F1E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>Πάχος οπλισμένου υαλοπίνακα 6,5 mm± 1 mm  με λειασμένες και τις δύο επιφάνειες.</w:t>
            </w:r>
          </w:p>
          <w:p w:rsidR="00924092" w:rsidRPr="00905A60" w:rsidRDefault="00924092" w:rsidP="00050F1E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Πάχος μη οπλισμένου υαλοπίνακα 6,5 mm± 0,5 mm, χωρίς επιφανειακές εναποθέσεις μεταλλικών. </w:t>
            </w:r>
          </w:p>
          <w:p w:rsidR="00924092" w:rsidRPr="00905A60" w:rsidRDefault="00924092" w:rsidP="00050F1E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Διάρκεια αντοχής μέχρι 60 </w:t>
            </w:r>
            <w:proofErr w:type="spellStart"/>
            <w:r w:rsidRPr="00905A60">
              <w:rPr>
                <w:sz w:val="20"/>
                <w:lang w:val="el-GR"/>
              </w:rPr>
              <w:t>min</w:t>
            </w:r>
            <w:proofErr w:type="spellEnd"/>
            <w:r w:rsidRPr="00905A60">
              <w:rPr>
                <w:sz w:val="20"/>
                <w:lang w:val="el-GR"/>
              </w:rPr>
              <w:t>.</w:t>
            </w:r>
          </w:p>
          <w:p w:rsidR="00924092" w:rsidRPr="00D2472D" w:rsidRDefault="00924092" w:rsidP="00050F1E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>Περιλαμβάνεται η τοποθέτηση στον μεταλλικό σκελετό μέσω ειδικών άκαυστων παρεμβυσμάτων.</w:t>
            </w:r>
          </w:p>
        </w:tc>
        <w:tc>
          <w:tcPr>
            <w:tcW w:w="851" w:type="dxa"/>
            <w:vAlign w:val="center"/>
          </w:tcPr>
          <w:p w:rsidR="00924092" w:rsidRPr="00905A60" w:rsidRDefault="00924092" w:rsidP="00050F1E">
            <w:pPr>
              <w:widowControl w:val="0"/>
              <w:spacing w:line="360" w:lineRule="auto"/>
              <w:ind w:firstLine="284"/>
              <w:jc w:val="center"/>
              <w:rPr>
                <w:szCs w:val="20"/>
                <w:lang w:val="el-GR"/>
              </w:rPr>
            </w:pPr>
            <w:r w:rsidRPr="00D2472D">
              <w:rPr>
                <w:szCs w:val="20"/>
              </w:rPr>
              <w:t>ΝΑΙ</w:t>
            </w:r>
          </w:p>
        </w:tc>
        <w:tc>
          <w:tcPr>
            <w:tcW w:w="987" w:type="dxa"/>
          </w:tcPr>
          <w:p w:rsidR="00924092" w:rsidRPr="00D2472D" w:rsidRDefault="00924092" w:rsidP="00050F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924092" w:rsidRPr="00D2472D" w:rsidRDefault="00924092" w:rsidP="00050F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924092" w:rsidRPr="00905A60" w:rsidTr="00050F1E">
        <w:tc>
          <w:tcPr>
            <w:tcW w:w="675" w:type="dxa"/>
          </w:tcPr>
          <w:p w:rsidR="00924092" w:rsidRDefault="00924092" w:rsidP="00050F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924092" w:rsidRPr="00905A60" w:rsidRDefault="00924092" w:rsidP="00050F1E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Προμήθεια και τοποθέτηση δίφυλλης ξύλινης θύρας πυρασφαλείας, συνοδευόμενης από πιστοποιητικό κλάσης </w:t>
            </w:r>
            <w:proofErr w:type="spellStart"/>
            <w:r w:rsidRPr="00905A60">
              <w:rPr>
                <w:sz w:val="20"/>
                <w:lang w:val="el-GR"/>
              </w:rPr>
              <w:t>πυραντίστασης</w:t>
            </w:r>
            <w:proofErr w:type="spellEnd"/>
            <w:r w:rsidRPr="00905A60">
              <w:rPr>
                <w:sz w:val="20"/>
                <w:lang w:val="el-GR"/>
              </w:rPr>
              <w:t xml:space="preserve"> από διαπιστευμένο Φορέα, αποτελούμενης από θυρόφυλλα από ξύλινο μασίφ σκελετό περιμετρικά και πυρίμαχα-ηχομονωτικά υλικά εσωτερικά. Εσωτερικά </w:t>
            </w:r>
            <w:r w:rsidRPr="00905A60">
              <w:rPr>
                <w:sz w:val="20"/>
                <w:lang w:val="el-GR"/>
              </w:rPr>
              <w:lastRenderedPageBreak/>
              <w:t xml:space="preserve">συμπαγής μοριοσανίδα, περιμετρικά σκελετός από κατεργασμένη λευκή ξυλεία 33x43 mm οπλισμένη με </w:t>
            </w:r>
            <w:proofErr w:type="spellStart"/>
            <w:r w:rsidRPr="00905A60">
              <w:rPr>
                <w:sz w:val="20"/>
                <w:lang w:val="el-GR"/>
              </w:rPr>
              <w:t>διογκωτικό</w:t>
            </w:r>
            <w:proofErr w:type="spellEnd"/>
            <w:r w:rsidRPr="00905A60">
              <w:rPr>
                <w:sz w:val="20"/>
                <w:lang w:val="el-GR"/>
              </w:rPr>
              <w:t xml:space="preserve"> υλικό, επιφάνεια από </w:t>
            </w:r>
            <w:proofErr w:type="spellStart"/>
            <w:r w:rsidRPr="00905A60">
              <w:rPr>
                <w:sz w:val="20"/>
                <w:lang w:val="el-GR"/>
              </w:rPr>
              <w:t>hardboard</w:t>
            </w:r>
            <w:proofErr w:type="spellEnd"/>
            <w:r w:rsidRPr="00905A60">
              <w:rPr>
                <w:sz w:val="20"/>
                <w:lang w:val="el-GR"/>
              </w:rPr>
              <w:t xml:space="preserve">/MDF 3 mm. Τρυπημένη για κλειδαριά. </w:t>
            </w:r>
            <w:proofErr w:type="spellStart"/>
            <w:r w:rsidRPr="00905A60">
              <w:rPr>
                <w:sz w:val="20"/>
                <w:lang w:val="el-GR"/>
              </w:rPr>
              <w:t>Επενδεδυμένη</w:t>
            </w:r>
            <w:proofErr w:type="spellEnd"/>
            <w:r w:rsidRPr="00905A60">
              <w:rPr>
                <w:sz w:val="20"/>
                <w:lang w:val="el-GR"/>
              </w:rPr>
              <w:t xml:space="preserve"> από τις δυο πλευρές από ξύλινα </w:t>
            </w:r>
            <w:proofErr w:type="spellStart"/>
            <w:r w:rsidRPr="00905A60">
              <w:rPr>
                <w:sz w:val="20"/>
                <w:lang w:val="el-GR"/>
              </w:rPr>
              <w:t>panels</w:t>
            </w:r>
            <w:proofErr w:type="spellEnd"/>
            <w:r w:rsidRPr="00905A60">
              <w:rPr>
                <w:sz w:val="20"/>
                <w:lang w:val="el-GR"/>
              </w:rPr>
              <w:t xml:space="preserve"> χωρίς φυτικές ίνες. Θα φέρει μπάρες πανικού κατά DIN18273 και κλειδαριά </w:t>
            </w:r>
            <w:proofErr w:type="spellStart"/>
            <w:r w:rsidRPr="00905A60">
              <w:rPr>
                <w:sz w:val="20"/>
                <w:lang w:val="el-GR"/>
              </w:rPr>
              <w:t>πυράντοχη</w:t>
            </w:r>
            <w:proofErr w:type="spellEnd"/>
            <w:r w:rsidRPr="00905A60">
              <w:rPr>
                <w:sz w:val="20"/>
                <w:lang w:val="el-GR"/>
              </w:rPr>
              <w:t xml:space="preserve"> κατά DIN18250. Πιστοποιητικό </w:t>
            </w:r>
            <w:proofErr w:type="spellStart"/>
            <w:r w:rsidRPr="00905A60">
              <w:rPr>
                <w:sz w:val="20"/>
                <w:lang w:val="el-GR"/>
              </w:rPr>
              <w:t>πυραντοχής</w:t>
            </w:r>
            <w:proofErr w:type="spellEnd"/>
            <w:r w:rsidRPr="00905A60">
              <w:rPr>
                <w:sz w:val="20"/>
                <w:lang w:val="el-GR"/>
              </w:rPr>
              <w:t xml:space="preserve">: REI 60. </w:t>
            </w:r>
            <w:proofErr w:type="spellStart"/>
            <w:r w:rsidRPr="00905A60">
              <w:rPr>
                <w:sz w:val="20"/>
                <w:lang w:val="el-GR"/>
              </w:rPr>
              <w:t>Καπνοπροστασία</w:t>
            </w:r>
            <w:proofErr w:type="spellEnd"/>
            <w:r w:rsidRPr="00905A60">
              <w:rPr>
                <w:sz w:val="20"/>
                <w:lang w:val="el-GR"/>
              </w:rPr>
              <w:t xml:space="preserve"> κατά DIN 18095. Πυρασφάλεια κατά DIN 4102 και επιφανειακή εξάπλωση φλόγας: κλάσης Β2 σύμφωνα με το DIN 4102.</w:t>
            </w:r>
          </w:p>
          <w:p w:rsidR="00924092" w:rsidRPr="00905A60" w:rsidRDefault="00924092" w:rsidP="00050F1E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Θα φέρει μηχανισμό επαναφοράς (σούστα) πυρασφαλείας, μηχανισμό προτεραιότητας κλεισίματος φύλλων, σύρτες χαλύβδινους ακινητοποίησης του ενός </w:t>
            </w:r>
            <w:proofErr w:type="spellStart"/>
            <w:r w:rsidRPr="00905A60">
              <w:rPr>
                <w:sz w:val="20"/>
                <w:lang w:val="el-GR"/>
              </w:rPr>
              <w:t>θυροφύλλου</w:t>
            </w:r>
            <w:proofErr w:type="spellEnd"/>
            <w:r w:rsidRPr="00905A60">
              <w:rPr>
                <w:sz w:val="20"/>
                <w:lang w:val="el-GR"/>
              </w:rPr>
              <w:t xml:space="preserve"> και μπάρα πανικού.</w:t>
            </w:r>
          </w:p>
          <w:p w:rsidR="00924092" w:rsidRPr="00905A60" w:rsidRDefault="00924092" w:rsidP="00050F1E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Συμπεριλαμβάνεται η προμήθεια της ξύλινης κάσσας και του </w:t>
            </w:r>
            <w:proofErr w:type="spellStart"/>
            <w:r w:rsidRPr="00905A60">
              <w:rPr>
                <w:sz w:val="20"/>
                <w:lang w:val="el-GR"/>
              </w:rPr>
              <w:t>θυροφύλλου</w:t>
            </w:r>
            <w:proofErr w:type="spellEnd"/>
            <w:r w:rsidRPr="00905A60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905A60">
              <w:rPr>
                <w:sz w:val="20"/>
                <w:lang w:val="el-GR"/>
              </w:rPr>
              <w:t>kg</w:t>
            </w:r>
            <w:proofErr w:type="spellEnd"/>
            <w:r w:rsidRPr="00905A60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905A60">
              <w:rPr>
                <w:sz w:val="20"/>
                <w:lang w:val="el-GR"/>
              </w:rPr>
              <w:t>αριάνι</w:t>
            </w:r>
            <w:proofErr w:type="spellEnd"/>
            <w:r w:rsidRPr="00905A60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:rsidR="00924092" w:rsidRPr="00905A60" w:rsidRDefault="00924092" w:rsidP="00050F1E">
            <w:pPr>
              <w:widowControl w:val="0"/>
              <w:spacing w:line="360" w:lineRule="auto"/>
              <w:ind w:firstLine="284"/>
              <w:jc w:val="center"/>
              <w:rPr>
                <w:szCs w:val="20"/>
                <w:lang w:val="el-GR"/>
              </w:rPr>
            </w:pPr>
            <w:r w:rsidRPr="00D2472D">
              <w:rPr>
                <w:szCs w:val="20"/>
              </w:rPr>
              <w:lastRenderedPageBreak/>
              <w:t>ΝΑΙ</w:t>
            </w:r>
          </w:p>
        </w:tc>
        <w:tc>
          <w:tcPr>
            <w:tcW w:w="987" w:type="dxa"/>
          </w:tcPr>
          <w:p w:rsidR="00924092" w:rsidRPr="00D2472D" w:rsidRDefault="00924092" w:rsidP="00050F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924092" w:rsidRPr="00D2472D" w:rsidRDefault="00924092" w:rsidP="00050F1E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</w:tbl>
    <w:p w:rsidR="00924092" w:rsidRPr="00D2472D" w:rsidRDefault="00924092" w:rsidP="00924092">
      <w:pPr>
        <w:spacing w:after="0"/>
        <w:rPr>
          <w:b/>
          <w:sz w:val="20"/>
          <w:szCs w:val="20"/>
          <w:lang w:val="el-GR"/>
        </w:rPr>
      </w:pPr>
    </w:p>
    <w:p w:rsidR="00924092" w:rsidRPr="00D2472D" w:rsidRDefault="00924092" w:rsidP="00924092">
      <w:pPr>
        <w:spacing w:after="0"/>
        <w:rPr>
          <w:b/>
          <w:sz w:val="20"/>
          <w:szCs w:val="20"/>
          <w:lang w:val="el-GR"/>
        </w:rPr>
      </w:pPr>
    </w:p>
    <w:p w:rsidR="00924092" w:rsidRPr="00D2472D" w:rsidRDefault="00924092" w:rsidP="00924092">
      <w:pPr>
        <w:spacing w:after="0"/>
        <w:rPr>
          <w:sz w:val="20"/>
          <w:szCs w:val="20"/>
          <w:lang w:val="el-GR"/>
        </w:rPr>
      </w:pPr>
    </w:p>
    <w:p w:rsidR="00924092" w:rsidRPr="004329CB" w:rsidRDefault="00924092" w:rsidP="00924092">
      <w:pPr>
        <w:pStyle w:val="normalwithoutspacing"/>
        <w:rPr>
          <w:szCs w:val="22"/>
        </w:rPr>
      </w:pPr>
    </w:p>
    <w:p w:rsidR="00924092" w:rsidRPr="004329CB" w:rsidRDefault="00924092" w:rsidP="00924092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:rsidR="00924092" w:rsidRPr="00D2472D" w:rsidRDefault="00924092" w:rsidP="00924092">
      <w:pPr>
        <w:tabs>
          <w:tab w:val="left" w:pos="5820"/>
        </w:tabs>
        <w:rPr>
          <w:lang w:val="el-GR"/>
        </w:rPr>
      </w:pPr>
      <w:r>
        <w:rPr>
          <w:lang w:val="el-GR"/>
        </w:rPr>
        <w:tab/>
      </w:r>
    </w:p>
    <w:p w:rsidR="00924092" w:rsidRPr="00807582" w:rsidRDefault="00924092" w:rsidP="00924092">
      <w:pPr>
        <w:pStyle w:val="normalwithoutspacing"/>
        <w:ind w:right="-1"/>
        <w:rPr>
          <w:szCs w:val="22"/>
        </w:rPr>
      </w:pPr>
    </w:p>
    <w:p w:rsidR="00924092" w:rsidRPr="00807582" w:rsidRDefault="00924092" w:rsidP="00924092">
      <w:pPr>
        <w:pStyle w:val="normalwithoutspacing"/>
        <w:ind w:right="-1"/>
        <w:rPr>
          <w:szCs w:val="22"/>
        </w:rPr>
      </w:pPr>
    </w:p>
    <w:p w:rsidR="00924092" w:rsidRPr="00924092" w:rsidRDefault="00924092" w:rsidP="00924092">
      <w:pPr>
        <w:rPr>
          <w:lang w:val="el-GR"/>
        </w:rPr>
      </w:pPr>
      <w:r w:rsidRPr="00D2472D">
        <w:rPr>
          <w:szCs w:val="22"/>
          <w:lang w:val="el-GR"/>
        </w:rPr>
        <w:br w:type="page"/>
      </w:r>
    </w:p>
    <w:sectPr w:rsidR="00924092" w:rsidRPr="00924092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24092"/>
    <w:rsid w:val="00565424"/>
    <w:rsid w:val="006F2BF3"/>
    <w:rsid w:val="00790D6E"/>
    <w:rsid w:val="008C3458"/>
    <w:rsid w:val="0092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9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24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924092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24092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924092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924092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924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7118</Characters>
  <Application>Microsoft Office Word</Application>
  <DocSecurity>0</DocSecurity>
  <Lines>59</Lines>
  <Paragraphs>16</Paragraphs>
  <ScaleCrop>false</ScaleCrop>
  <Company>Grizli777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2018-01-17T15:38:00Z</dcterms:created>
  <dcterms:modified xsi:type="dcterms:W3CDTF">2018-01-17T15:39:00Z</dcterms:modified>
</cp:coreProperties>
</file>